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C6" w:rsidRPr="009B603F" w:rsidRDefault="009B603F">
      <w:pPr>
        <w:rPr>
          <w:rFonts w:ascii="Times New Roman" w:hAnsi="Times New Roman" w:cs="Times New Roman"/>
          <w:sz w:val="28"/>
        </w:rPr>
      </w:pPr>
      <w:r w:rsidRPr="009B603F">
        <w:rPr>
          <w:rFonts w:ascii="Times New Roman" w:hAnsi="Times New Roman" w:cs="Times New Roman"/>
          <w:sz w:val="28"/>
        </w:rPr>
        <w:t xml:space="preserve">Источники </w:t>
      </w:r>
    </w:p>
    <w:p w:rsidR="009B603F" w:rsidRDefault="009B603F" w:rsidP="009B60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5" w:history="1">
        <w:r w:rsidRPr="00F364B8">
          <w:rPr>
            <w:rStyle w:val="a4"/>
            <w:rFonts w:ascii="Times New Roman" w:hAnsi="Times New Roman" w:cs="Times New Roman"/>
            <w:sz w:val="28"/>
          </w:rPr>
          <w:t>https://ru.wikipedia.org/wiki/Национальный_состав_России</w:t>
        </w:r>
      </w:hyperlink>
    </w:p>
    <w:p w:rsidR="009B603F" w:rsidRDefault="009B603F" w:rsidP="009B60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6" w:history="1">
        <w:r w:rsidRPr="00F364B8">
          <w:rPr>
            <w:rStyle w:val="a4"/>
            <w:rFonts w:ascii="Times New Roman" w:hAnsi="Times New Roman" w:cs="Times New Roman"/>
            <w:sz w:val="28"/>
          </w:rPr>
          <w:t>https://radiosputnik.ru/20241113/1974719863.html</w:t>
        </w:r>
      </w:hyperlink>
    </w:p>
    <w:p w:rsidR="009B603F" w:rsidRDefault="009B603F" w:rsidP="009B60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7" w:history="1">
        <w:r w:rsidRPr="00F364B8">
          <w:rPr>
            <w:rStyle w:val="a4"/>
            <w:rFonts w:ascii="Times New Roman" w:hAnsi="Times New Roman" w:cs="Times New Roman"/>
            <w:sz w:val="28"/>
          </w:rPr>
          <w:t>https://risovanie24.ru/konkurs-risunkov/vserossijskij-konkurs-detsko-yunosheskogo-tvorchestva/tpost/tcaixg46d1-narodnie-remesla</w:t>
        </w:r>
      </w:hyperlink>
    </w:p>
    <w:p w:rsidR="009B603F" w:rsidRDefault="009B603F" w:rsidP="009B60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hyperlink r:id="rId8" w:history="1">
        <w:r w:rsidRPr="00F364B8">
          <w:rPr>
            <w:rStyle w:val="a4"/>
            <w:rFonts w:ascii="Times New Roman" w:hAnsi="Times New Roman" w:cs="Times New Roman"/>
            <w:sz w:val="28"/>
          </w:rPr>
          <w:t>https://multiurok.ru/files/etnicheskii-i-iazykovoi-sostav-naseleniia-rossii.html</w:t>
        </w:r>
      </w:hyperlink>
    </w:p>
    <w:p w:rsidR="009B603F" w:rsidRPr="009B603F" w:rsidRDefault="009B603F" w:rsidP="009B60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9B603F">
        <w:rPr>
          <w:rFonts w:ascii="Times New Roman" w:hAnsi="Times New Roman" w:cs="Times New Roman"/>
          <w:sz w:val="28"/>
        </w:rPr>
        <w:t>https://ren.tv/longread/1377424-bratstvo-ili-pobeda-chto-na-samom-dele-prazdnuetsia-v-den-narodnogo-edinstva</w:t>
      </w:r>
    </w:p>
    <w:sectPr w:rsidR="009B603F" w:rsidRPr="009B603F" w:rsidSect="00A1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38C4"/>
    <w:multiLevelType w:val="hybridMultilevel"/>
    <w:tmpl w:val="E9B44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B603F"/>
    <w:rsid w:val="009B603F"/>
    <w:rsid w:val="00A174C6"/>
    <w:rsid w:val="00E1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03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B6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etnicheskii-i-iazykovoi-sostav-naseleniia-rossi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isovanie24.ru/konkurs-risunkov/vserossijskij-konkurs-detsko-yunosheskogo-tvorchestva/tpost/tcaixg46d1-narodnie-remesl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diosputnik.ru/20241113/1974719863.html" TargetMode="External"/><Relationship Id="rId5" Type="http://schemas.openxmlformats.org/officeDocument/2006/relationships/hyperlink" Target="https://ru.wikipedia.org/wiki/&#1053;&#1072;&#1094;&#1080;&#1086;&#1085;&#1072;&#1083;&#1100;&#1085;&#1099;&#1081;_&#1089;&#1086;&#1089;&#1090;&#1072;&#1074;_&#1056;&#1086;&#1089;&#1089;&#1080;&#1080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 Lesovoy</dc:creator>
  <cp:lastModifiedBy>Zahar Lesovoy</cp:lastModifiedBy>
  <cp:revision>2</cp:revision>
  <dcterms:created xsi:type="dcterms:W3CDTF">2026-02-28T13:16:00Z</dcterms:created>
  <dcterms:modified xsi:type="dcterms:W3CDTF">2026-02-28T13:16:00Z</dcterms:modified>
</cp:coreProperties>
</file>